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F57BAD2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8E140F5" wp14:editId="0485C229">
            <wp:simplePos x="0" y="0"/>
            <wp:positionH relativeFrom="column">
              <wp:posOffset>4810125</wp:posOffset>
            </wp:positionH>
            <wp:positionV relativeFrom="paragraph">
              <wp:posOffset>-494665</wp:posOffset>
            </wp:positionV>
            <wp:extent cx="2143125" cy="1914525"/>
            <wp:effectExtent l="19050" t="0" r="9525" b="0"/>
            <wp:wrapNone/>
            <wp:docPr id="2" name="Рисунок 2" descr="новая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/>
          <w:sz w:val="24"/>
          <w:szCs w:val="24"/>
        </w:rPr>
        <w:t>«Утверждаю»</w:t>
      </w:r>
    </w:p>
    <w:p w14:paraId="03A6D4FF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Директор Центра обучения</w:t>
      </w:r>
    </w:p>
    <w:p w14:paraId="3245F1C9" w14:textId="425D4543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"Партнер"  ________ </w:t>
      </w:r>
      <w:r w:rsidR="00542319">
        <w:rPr>
          <w:rFonts w:cs="Calibri"/>
          <w:sz w:val="20"/>
          <w:szCs w:val="20"/>
        </w:rPr>
        <w:t>М. Б.</w:t>
      </w:r>
      <w:r>
        <w:rPr>
          <w:rFonts w:cs="Calibri"/>
          <w:sz w:val="20"/>
          <w:szCs w:val="20"/>
        </w:rPr>
        <w:t xml:space="preserve"> Колычев </w:t>
      </w:r>
    </w:p>
    <w:p w14:paraId="405979DF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43A52F49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3313E41A" w14:textId="619D703B" w:rsidR="00F079BF" w:rsidRDefault="00F079BF" w:rsidP="00F079B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«04»  января 202</w:t>
      </w:r>
      <w:r w:rsidR="00542319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г.</w:t>
      </w:r>
    </w:p>
    <w:p w14:paraId="1D229875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533F8044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628A0A5" w14:textId="77777777" w:rsidR="00F079BF" w:rsidRDefault="00F079BF" w:rsidP="00F079B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1FA7C205" w14:textId="77777777" w:rsidR="00F06405" w:rsidRDefault="00F06405" w:rsidP="00151966">
      <w:pPr>
        <w:shd w:val="clear" w:color="auto" w:fill="FFFFFF" w:themeFill="background1"/>
        <w:spacing w:before="134" w:after="134" w:line="333" w:lineRule="atLeast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</w:p>
    <w:p w14:paraId="01CAF8C3" w14:textId="77777777" w:rsidR="00F06405" w:rsidRDefault="00F06405" w:rsidP="00151966">
      <w:pPr>
        <w:shd w:val="clear" w:color="auto" w:fill="FFFFFF" w:themeFill="background1"/>
        <w:spacing w:before="134" w:after="134" w:line="333" w:lineRule="atLeast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</w:p>
    <w:p w14:paraId="62B5F421" w14:textId="77777777" w:rsidR="00F06405" w:rsidRDefault="00F06405" w:rsidP="00151966">
      <w:pPr>
        <w:shd w:val="clear" w:color="auto" w:fill="FFFFFF" w:themeFill="background1"/>
        <w:spacing w:before="134" w:after="134" w:line="333" w:lineRule="atLeast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</w:p>
    <w:p w14:paraId="79638508" w14:textId="77777777" w:rsidR="00F06405" w:rsidRDefault="00F06405" w:rsidP="00151966">
      <w:pPr>
        <w:shd w:val="clear" w:color="auto" w:fill="FFFFFF" w:themeFill="background1"/>
        <w:spacing w:before="134" w:after="134" w:line="333" w:lineRule="atLeast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</w:p>
    <w:p w14:paraId="79F37C17" w14:textId="77777777" w:rsidR="00A23FA6" w:rsidRPr="00A23FA6" w:rsidRDefault="00FE3D38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56"/>
          <w:szCs w:val="56"/>
          <w:lang w:eastAsia="ru-RU"/>
        </w:rPr>
      </w:pPr>
      <w:r w:rsidRPr="00A23FA6">
        <w:rPr>
          <w:rFonts w:eastAsia="Times New Roman" w:cstheme="minorHAnsi"/>
          <w:b/>
          <w:sz w:val="56"/>
          <w:szCs w:val="56"/>
          <w:lang w:eastAsia="ru-RU"/>
        </w:rPr>
        <w:t xml:space="preserve">ПОЛОЖЕНИЕ  </w:t>
      </w:r>
    </w:p>
    <w:p w14:paraId="0CEC65AF" w14:textId="77777777" w:rsidR="00FE3D38" w:rsidRDefault="00FE3D38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A23FA6">
        <w:rPr>
          <w:rFonts w:eastAsia="Times New Roman" w:cstheme="minorHAnsi"/>
          <w:b/>
          <w:sz w:val="32"/>
          <w:szCs w:val="32"/>
          <w:lang w:eastAsia="ru-RU"/>
        </w:rPr>
        <w:t>ОБ  ОКАЗАНИИ  ПЛАТНЫХ  ОБРАЗОВАТЕЛЬНЫХ  УСЛУГ</w:t>
      </w:r>
    </w:p>
    <w:p w14:paraId="6405B0A1" w14:textId="77777777" w:rsidR="00A23FA6" w:rsidRPr="003303B3" w:rsidRDefault="00A23FA6" w:rsidP="00A23FA6">
      <w:pPr>
        <w:shd w:val="clear" w:color="auto" w:fill="FFFFFF"/>
        <w:spacing w:before="120" w:after="120"/>
        <w:ind w:firstLine="720"/>
        <w:contextualSpacing/>
        <w:jc w:val="center"/>
        <w:rPr>
          <w:b/>
          <w:bCs/>
          <w:color w:val="000000"/>
          <w:spacing w:val="-5"/>
          <w:sz w:val="28"/>
          <w:szCs w:val="28"/>
        </w:rPr>
      </w:pPr>
      <w:r w:rsidRPr="003303B3">
        <w:rPr>
          <w:b/>
          <w:bCs/>
          <w:color w:val="000000"/>
          <w:spacing w:val="-5"/>
          <w:sz w:val="28"/>
          <w:szCs w:val="28"/>
        </w:rPr>
        <w:t>Автономной  некоммерческ</w:t>
      </w:r>
      <w:r>
        <w:rPr>
          <w:b/>
          <w:bCs/>
          <w:color w:val="000000"/>
          <w:spacing w:val="-5"/>
          <w:sz w:val="28"/>
          <w:szCs w:val="28"/>
        </w:rPr>
        <w:t xml:space="preserve">ой  организации </w:t>
      </w:r>
      <w:r w:rsidRPr="003303B3">
        <w:rPr>
          <w:b/>
          <w:bCs/>
          <w:color w:val="000000"/>
          <w:spacing w:val="-5"/>
          <w:sz w:val="28"/>
          <w:szCs w:val="28"/>
        </w:rPr>
        <w:t xml:space="preserve">  профессионального  образования  «Центр  обучения  «Партнер»</w:t>
      </w:r>
    </w:p>
    <w:p w14:paraId="49560A52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04D6D2F8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40682C24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777235D2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7387A3D6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35A52DF9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1CE16C38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0F01741E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45D05939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64FBADA1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2640F619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252DD32F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6A0B6B18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53185A53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684DFD7D" w14:textId="77777777" w:rsid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13028E5D" w14:textId="77777777" w:rsidR="00A23FA6" w:rsidRPr="00A23FA6" w:rsidRDefault="00A23FA6" w:rsidP="00151966">
      <w:pPr>
        <w:shd w:val="clear" w:color="auto" w:fill="FFFFFF" w:themeFill="background1"/>
        <w:spacing w:before="134" w:after="134" w:line="333" w:lineRule="atLeast"/>
        <w:jc w:val="center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г</w:t>
      </w:r>
      <w:r w:rsidRPr="00A23FA6">
        <w:rPr>
          <w:rFonts w:eastAsia="Times New Roman" w:cstheme="minorHAnsi"/>
          <w:sz w:val="24"/>
          <w:szCs w:val="24"/>
          <w:lang w:eastAsia="ru-RU"/>
        </w:rPr>
        <w:t>. Богданович  Свердловской  области</w:t>
      </w:r>
    </w:p>
    <w:p w14:paraId="641C331D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1. Общие положения: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0"/>
      </w:tblGrid>
      <w:tr w:rsidR="00D6557C" w14:paraId="7BB30E71" w14:textId="77777777" w:rsidTr="009A1AEA">
        <w:trPr>
          <w:trHeight w:val="87"/>
        </w:trPr>
        <w:tc>
          <w:tcPr>
            <w:tcW w:w="9790" w:type="dxa"/>
          </w:tcPr>
          <w:p w14:paraId="28E1DB9E" w14:textId="77777777" w:rsidR="00D6557C" w:rsidRPr="00D6557C" w:rsidRDefault="00D6557C" w:rsidP="00D6557C">
            <w:pPr>
              <w:pStyle w:val="a7"/>
              <w:rPr>
                <w:kern w:val="36"/>
                <w:lang w:eastAsia="ru-RU"/>
              </w:rPr>
            </w:pPr>
            <w:r w:rsidRPr="00A23FA6">
              <w:rPr>
                <w:rFonts w:eastAsia="Times New Roman" w:cstheme="minorHAnsi"/>
                <w:sz w:val="24"/>
                <w:szCs w:val="24"/>
                <w:lang w:eastAsia="ru-RU"/>
              </w:rPr>
              <w:t>1.1. Настоящее положение разработано в соответствии с Гражданским кодексом Российской Федерации</w:t>
            </w:r>
            <w:r>
              <w:rPr>
                <w:rFonts w:eastAsia="Times New Roman" w:cstheme="minorHAnsi"/>
                <w:lang w:eastAsia="ru-RU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6557C">
              <w:rPr>
                <w:rFonts w:cstheme="minorHAnsi"/>
                <w:sz w:val="24"/>
                <w:szCs w:val="24"/>
              </w:rPr>
              <w:t xml:space="preserve">Федеральным законом от 29.12.2012 N 273-ФЗ "Об образовании в Российской Федерации", </w:t>
            </w:r>
            <w:r w:rsidRPr="00D6557C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а также </w:t>
            </w:r>
            <w:r w:rsidRPr="00D6557C">
              <w:rPr>
                <w:kern w:val="36"/>
                <w:sz w:val="24"/>
                <w:szCs w:val="24"/>
                <w:lang w:eastAsia="ru-RU"/>
              </w:rPr>
              <w:t>Постановлением Правительства РФ от 15 сентября 2020 г. N 1441 "Об утверждении Правил оказания платных образовательных услуг"</w:t>
            </w:r>
          </w:p>
        </w:tc>
      </w:tr>
    </w:tbl>
    <w:p w14:paraId="1F3E014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1.2.   Положение определяет порядок и условия предоставления платных  образовательных услуг  </w:t>
      </w:r>
      <w:r w:rsidR="00FE3D38" w:rsidRPr="00A23FA6">
        <w:rPr>
          <w:rFonts w:eastAsia="Times New Roman" w:cstheme="minorHAnsi"/>
          <w:sz w:val="24"/>
          <w:szCs w:val="24"/>
          <w:lang w:eastAsia="ru-RU"/>
        </w:rPr>
        <w:t>Автономной некоммерчес</w:t>
      </w:r>
      <w:r w:rsidR="00D6557C">
        <w:rPr>
          <w:rFonts w:eastAsia="Times New Roman" w:cstheme="minorHAnsi"/>
          <w:sz w:val="24"/>
          <w:szCs w:val="24"/>
          <w:lang w:eastAsia="ru-RU"/>
        </w:rPr>
        <w:t xml:space="preserve">кой организацией </w:t>
      </w:r>
      <w:r w:rsidR="00FE3D38" w:rsidRPr="00A23FA6">
        <w:rPr>
          <w:rFonts w:eastAsia="Times New Roman" w:cstheme="minorHAnsi"/>
          <w:sz w:val="24"/>
          <w:szCs w:val="24"/>
          <w:lang w:eastAsia="ru-RU"/>
        </w:rPr>
        <w:t xml:space="preserve"> профессионального образования «Центр обучения «Партнер»</w:t>
      </w:r>
      <w:r w:rsidRPr="00A23FA6">
        <w:rPr>
          <w:rFonts w:eastAsia="Times New Roman" w:cstheme="minorHAnsi"/>
          <w:sz w:val="24"/>
          <w:szCs w:val="24"/>
          <w:lang w:eastAsia="ru-RU"/>
        </w:rPr>
        <w:t> (далее исполнитель) обучающимся, их родителям (законным представителям) (далее заказчик). Настоящее Положение  распространяется на</w:t>
      </w:r>
      <w:r w:rsidR="00FE3D38" w:rsidRPr="00A23FA6">
        <w:rPr>
          <w:rFonts w:eastAsia="Times New Roman" w:cstheme="minorHAnsi"/>
          <w:sz w:val="24"/>
          <w:szCs w:val="24"/>
          <w:lang w:eastAsia="ru-RU"/>
        </w:rPr>
        <w:t xml:space="preserve"> Центр обучения «Партнер»</w:t>
      </w:r>
      <w:r w:rsidRPr="00A23FA6">
        <w:rPr>
          <w:rFonts w:eastAsia="Times New Roman" w:cstheme="minorHAnsi"/>
          <w:sz w:val="24"/>
          <w:szCs w:val="24"/>
          <w:lang w:eastAsia="ru-RU"/>
        </w:rPr>
        <w:t> в части касающейся  реализации  образовательных программ предусмотренных соответствующими примерными программами, федеральными государственными образовательными стандартами и федеральными государственными требованиями.</w:t>
      </w:r>
    </w:p>
    <w:p w14:paraId="28C4074A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1.3. К платным  образовательным услугам относятся:</w:t>
      </w:r>
    </w:p>
    <w:p w14:paraId="03587D73" w14:textId="77777777" w:rsidR="00151966" w:rsidRDefault="00151966" w:rsidP="00151966">
      <w:pPr>
        <w:numPr>
          <w:ilvl w:val="0"/>
          <w:numId w:val="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 обучение по образовательным программам, программам профессиональной подготовки;</w:t>
      </w:r>
    </w:p>
    <w:p w14:paraId="4A93EC72" w14:textId="36FBFCE4" w:rsidR="00542319" w:rsidRPr="00A23FA6" w:rsidRDefault="00542319" w:rsidP="00151966">
      <w:pPr>
        <w:numPr>
          <w:ilvl w:val="0"/>
          <w:numId w:val="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Обучение по программам дополнительного профессионального образования и повышения квалификации</w:t>
      </w:r>
    </w:p>
    <w:p w14:paraId="74D156E7" w14:textId="77777777" w:rsidR="00151966" w:rsidRPr="00A23FA6" w:rsidRDefault="00151966" w:rsidP="00151966">
      <w:pPr>
        <w:numPr>
          <w:ilvl w:val="0"/>
          <w:numId w:val="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оказание услуг по дополнительному обучению вождению транспортных средств:</w:t>
      </w:r>
    </w:p>
    <w:p w14:paraId="1DFFC99E" w14:textId="77777777" w:rsidR="00151966" w:rsidRPr="00A23FA6" w:rsidRDefault="00151966" w:rsidP="00151966">
      <w:pPr>
        <w:numPr>
          <w:ilvl w:val="0"/>
          <w:numId w:val="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другие услуги.</w:t>
      </w:r>
    </w:p>
    <w:p w14:paraId="78E662E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1.4. </w:t>
      </w:r>
      <w:r w:rsidR="00FE3D38" w:rsidRPr="00D6557C">
        <w:rPr>
          <w:rFonts w:eastAsia="Times New Roman" w:cstheme="minorHAnsi"/>
          <w:bCs/>
          <w:sz w:val="24"/>
          <w:szCs w:val="24"/>
          <w:lang w:eastAsia="ru-RU"/>
        </w:rPr>
        <w:t>Центр обучения «Партнер»</w:t>
      </w:r>
      <w:r w:rsidRPr="00D6557C">
        <w:rPr>
          <w:rFonts w:eastAsia="Times New Roman" w:cstheme="minorHAnsi"/>
          <w:bCs/>
          <w:sz w:val="24"/>
          <w:szCs w:val="24"/>
          <w:lang w:eastAsia="ru-RU"/>
        </w:rPr>
        <w:t>"</w:t>
      </w:r>
      <w:r w:rsidRPr="00A23FA6">
        <w:rPr>
          <w:rFonts w:eastAsia="Times New Roman" w:cstheme="minorHAnsi"/>
          <w:sz w:val="24"/>
          <w:szCs w:val="24"/>
          <w:lang w:eastAsia="ru-RU"/>
        </w:rPr>
        <w:t> предоставляет платные образовательные услуги в целях наиболее полного удовлетворения образовательных потребностей населения, предприятий и организаций.</w:t>
      </w:r>
    </w:p>
    <w:p w14:paraId="396C1938" w14:textId="18011F3A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 xml:space="preserve">1.5. Требования к оказанию платных образовательных услуг, в том числе к содержанию программ профессиональной подготовки, определяются рабочими программами подготовки и могут быть </w:t>
      </w:r>
      <w:r w:rsidR="00542319">
        <w:rPr>
          <w:rFonts w:eastAsia="Times New Roman" w:cstheme="minorHAnsi"/>
          <w:sz w:val="24"/>
          <w:szCs w:val="24"/>
          <w:lang w:eastAsia="ru-RU"/>
        </w:rPr>
        <w:t>больше</w:t>
      </w:r>
      <w:r w:rsidRPr="00A23FA6">
        <w:rPr>
          <w:rFonts w:eastAsia="Times New Roman" w:cstheme="minorHAnsi"/>
          <w:sz w:val="24"/>
          <w:szCs w:val="24"/>
          <w:lang w:eastAsia="ru-RU"/>
        </w:rPr>
        <w:t>, чем это предусмотрено федеральными государственными образовательными стандартами и федеральными государственными требованиями (примерными программами подготовки).</w:t>
      </w:r>
    </w:p>
    <w:p w14:paraId="03105E47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1.6. </w:t>
      </w:r>
      <w:r w:rsidR="00FE3D38" w:rsidRPr="00D6557C">
        <w:rPr>
          <w:rFonts w:eastAsia="Times New Roman" w:cstheme="minorHAnsi"/>
          <w:bCs/>
          <w:sz w:val="24"/>
          <w:szCs w:val="24"/>
          <w:lang w:eastAsia="ru-RU"/>
        </w:rPr>
        <w:t>Центр обучения «Партнер»</w:t>
      </w: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A23FA6">
        <w:rPr>
          <w:rFonts w:eastAsia="Times New Roman" w:cstheme="minorHAnsi"/>
          <w:sz w:val="24"/>
          <w:szCs w:val="24"/>
          <w:lang w:eastAsia="ru-RU"/>
        </w:rPr>
        <w:t> вправе оказывать платные образовательные услуги в соответствии с настоящим Положением, на основании:</w:t>
      </w:r>
    </w:p>
    <w:p w14:paraId="25FD709C" w14:textId="77777777" w:rsidR="00151966" w:rsidRPr="00A23FA6" w:rsidRDefault="00151966" w:rsidP="00151966">
      <w:pPr>
        <w:numPr>
          <w:ilvl w:val="0"/>
          <w:numId w:val="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наличия государственной лицензии на соответствующий вид образовательной  деятельности;</w:t>
      </w:r>
    </w:p>
    <w:p w14:paraId="06D5C79A" w14:textId="77777777" w:rsidR="00151966" w:rsidRPr="00A23FA6" w:rsidRDefault="00151966" w:rsidP="00151966">
      <w:pPr>
        <w:numPr>
          <w:ilvl w:val="0"/>
          <w:numId w:val="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уставом </w:t>
      </w:r>
      <w:r w:rsidR="00FE3D38" w:rsidRPr="00D6557C">
        <w:rPr>
          <w:rFonts w:eastAsia="Times New Roman" w:cstheme="minorHAnsi"/>
          <w:bCs/>
          <w:sz w:val="24"/>
          <w:szCs w:val="24"/>
          <w:lang w:eastAsia="ru-RU"/>
        </w:rPr>
        <w:t>Центра обучения «Партнер»</w:t>
      </w:r>
      <w:r w:rsidRPr="00A23FA6">
        <w:rPr>
          <w:rFonts w:eastAsia="Times New Roman" w:cstheme="minorHAnsi"/>
          <w:sz w:val="24"/>
          <w:szCs w:val="24"/>
          <w:lang w:eastAsia="ru-RU"/>
        </w:rPr>
        <w:t> такая деятельность предусмотрена и определены виды данной деятельности;</w:t>
      </w:r>
    </w:p>
    <w:p w14:paraId="52570888" w14:textId="77777777" w:rsidR="00151966" w:rsidRPr="00A23FA6" w:rsidRDefault="00151966" w:rsidP="00151966">
      <w:pPr>
        <w:numPr>
          <w:ilvl w:val="0"/>
          <w:numId w:val="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организация разработала  и утвердила Положение об оказании платных  образовательных услуг.</w:t>
      </w:r>
    </w:p>
    <w:p w14:paraId="6FEF1BFA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 1.7.Для оказания платных услуг необходимо:</w:t>
      </w:r>
    </w:p>
    <w:p w14:paraId="4311261A" w14:textId="77777777" w:rsidR="00151966" w:rsidRPr="00A23FA6" w:rsidRDefault="00151966" w:rsidP="00151966">
      <w:pPr>
        <w:numPr>
          <w:ilvl w:val="0"/>
          <w:numId w:val="3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наличие письменной заявки юридического лица или заявление физического лица об оказании услуг;</w:t>
      </w:r>
    </w:p>
    <w:p w14:paraId="03EF9D06" w14:textId="77777777" w:rsidR="00151966" w:rsidRPr="00A23FA6" w:rsidRDefault="00151966" w:rsidP="00151966">
      <w:pPr>
        <w:numPr>
          <w:ilvl w:val="0"/>
          <w:numId w:val="3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заключить договор о возмездном оказании услуг в двух экземплярах, один из которых находится у исполнителя, другой у заказчика;</w:t>
      </w:r>
    </w:p>
    <w:p w14:paraId="1A67A009" w14:textId="77777777" w:rsidR="00151966" w:rsidRPr="00A23FA6" w:rsidRDefault="00151966" w:rsidP="00151966">
      <w:pPr>
        <w:numPr>
          <w:ilvl w:val="0"/>
          <w:numId w:val="3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составить смету расходов на платные услуги;</w:t>
      </w:r>
    </w:p>
    <w:p w14:paraId="14733D3C" w14:textId="77777777" w:rsidR="00151966" w:rsidRPr="00A23FA6" w:rsidRDefault="00151966" w:rsidP="00151966">
      <w:pPr>
        <w:numPr>
          <w:ilvl w:val="0"/>
          <w:numId w:val="3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издать приказ руководителя об организации конкретных платных образовательных услуг, в котором определить: ответственных лиц, состав участников, организацию работы по предоставлению платных образовательных услуг; привлекаемый преподавательский и административный  состав, а также мастеров производственного обучения вождению;</w:t>
      </w:r>
    </w:p>
    <w:p w14:paraId="2400D09C" w14:textId="77777777" w:rsidR="00151966" w:rsidRPr="00A23FA6" w:rsidRDefault="00151966" w:rsidP="00151966">
      <w:pPr>
        <w:numPr>
          <w:ilvl w:val="0"/>
          <w:numId w:val="3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утвердить учебные планы, расписание занятий,  график вождения и другие документы.</w:t>
      </w:r>
    </w:p>
    <w:p w14:paraId="4E4FB1C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2. Информация о платных  образовательных услугах.</w:t>
      </w:r>
    </w:p>
    <w:p w14:paraId="62643FF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lastRenderedPageBreak/>
        <w:t>2.1 Исполнитель до заключения договора:</w:t>
      </w:r>
    </w:p>
    <w:p w14:paraId="3AF5C4D0" w14:textId="77777777" w:rsidR="00151966" w:rsidRPr="00A23FA6" w:rsidRDefault="00151966" w:rsidP="00151966">
      <w:pPr>
        <w:numPr>
          <w:ilvl w:val="0"/>
          <w:numId w:val="4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предоставляет  заказчику достоверную информацию об исполнителе и оказываемых образовательных услугах, обеспечивающую возможность их правильного выбора;</w:t>
      </w:r>
    </w:p>
    <w:p w14:paraId="018C2540" w14:textId="77777777" w:rsidR="00151966" w:rsidRPr="00A23FA6" w:rsidRDefault="00151966" w:rsidP="00151966">
      <w:pPr>
        <w:numPr>
          <w:ilvl w:val="0"/>
          <w:numId w:val="4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доводит до заказчика путем размещения в удобном для обозрения месте информацию, содержащую следующие сведения:</w:t>
      </w:r>
    </w:p>
    <w:p w14:paraId="787DB8E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1) наименование  и место проведения занятий в учебных группах;</w:t>
      </w:r>
    </w:p>
    <w:p w14:paraId="0A2A652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2) сведения о наличии лицензии на право осуществления образовательной деятельности;</w:t>
      </w:r>
    </w:p>
    <w:p w14:paraId="1777979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3) уровень и направленность реализуемых образовательных программ,  программ профессиональной подготовки, формы и сроки их освоения;</w:t>
      </w:r>
    </w:p>
    <w:p w14:paraId="61FFFA9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4)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заказчика и порядок их предоставления;</w:t>
      </w:r>
    </w:p>
    <w:p w14:paraId="343E22B1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5)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14:paraId="4EC5A8F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6) порядок зачисления в учебные группы и требования к кандидатам;</w:t>
      </w:r>
    </w:p>
    <w:p w14:paraId="0FF0865E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8) форма документа, выдаваемого по окончании обучения.</w:t>
      </w:r>
    </w:p>
    <w:p w14:paraId="195F8E2E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2.2. Исполнитель по требованию заказчика предоставляет  для ознакомления:</w:t>
      </w:r>
    </w:p>
    <w:p w14:paraId="01DE3FE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1) Устав;</w:t>
      </w:r>
    </w:p>
    <w:p w14:paraId="46451A97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2) лицензию на осуществление образовательной деятельности;</w:t>
      </w:r>
    </w:p>
    <w:p w14:paraId="6419DEC2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3) другие документы, регламентирующие организацию образовательного процесса;</w:t>
      </w:r>
    </w:p>
    <w:p w14:paraId="4F83A96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г) адрес и телефон учредителя  организации;</w:t>
      </w:r>
    </w:p>
    <w:p w14:paraId="0906574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д) образцы договоров  об оказании платных  образовательных услуг;</w:t>
      </w:r>
    </w:p>
    <w:p w14:paraId="534EA1C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е)  образовательные программы;</w:t>
      </w:r>
    </w:p>
    <w:p w14:paraId="0AA1DDA3" w14:textId="77777777" w:rsidR="00FE3D38" w:rsidRPr="00A23FA6" w:rsidRDefault="00FE3D38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14:paraId="7EC0777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3. Перечень платных  образовательных услуг, оказываемых населению, предприятиям, учреждениям  и организациям.</w:t>
      </w:r>
    </w:p>
    <w:p w14:paraId="38B4652D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3.1. Подготовка и переподготовка водителей транспортных средств соответствующих категорий в соответствии с приложением к лицензии на право  осуществления образовательной деятельности.</w:t>
      </w:r>
    </w:p>
    <w:p w14:paraId="7B9A51E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3.2. Оказание услуг по дополнительному обучению вождению транспортных средств.</w:t>
      </w:r>
    </w:p>
    <w:p w14:paraId="6A43F91B" w14:textId="77777777" w:rsidR="00FE3D38" w:rsidRPr="00A23FA6" w:rsidRDefault="00FE3D38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3.3. Обучение по профессиям, согласно лицензии.</w:t>
      </w:r>
    </w:p>
    <w:p w14:paraId="4CB86F07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4. Основные права и обязанности исполнителя платных  образовательных услуг.</w:t>
      </w:r>
    </w:p>
    <w:p w14:paraId="5A8840C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4.1. Исполнитель имеет право:</w:t>
      </w:r>
    </w:p>
    <w:p w14:paraId="382AC979" w14:textId="77777777" w:rsidR="00151966" w:rsidRPr="00A23FA6" w:rsidRDefault="00151966" w:rsidP="00151966">
      <w:pPr>
        <w:numPr>
          <w:ilvl w:val="0"/>
          <w:numId w:val="5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Рекламировать свою деятельность по предоставлению услуг;</w:t>
      </w:r>
    </w:p>
    <w:p w14:paraId="5C7FE7FE" w14:textId="77777777" w:rsidR="00151966" w:rsidRPr="00A23FA6" w:rsidRDefault="00151966" w:rsidP="00151966">
      <w:pPr>
        <w:numPr>
          <w:ilvl w:val="0"/>
          <w:numId w:val="5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Выбирать способ предоставления услуг;</w:t>
      </w:r>
    </w:p>
    <w:p w14:paraId="31F3EE97" w14:textId="77777777" w:rsidR="00151966" w:rsidRPr="00A23FA6" w:rsidRDefault="00151966" w:rsidP="00151966">
      <w:pPr>
        <w:numPr>
          <w:ilvl w:val="0"/>
          <w:numId w:val="5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Разработать  и применять форму договора на оказание образовательных услуг;</w:t>
      </w:r>
    </w:p>
    <w:p w14:paraId="7614DF3C" w14:textId="77777777" w:rsidR="00151966" w:rsidRPr="00A23FA6" w:rsidRDefault="00151966" w:rsidP="00151966">
      <w:pPr>
        <w:numPr>
          <w:ilvl w:val="0"/>
          <w:numId w:val="5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lastRenderedPageBreak/>
        <w:t>Получать вознаграждение, компенсацию затрат, понесенных в результате расторжения договора по инициативе заказчика, получать информацию органов государственной власти и органов местного самоуправления о нормах и правилах оказания образовательных услуг;</w:t>
      </w:r>
    </w:p>
    <w:p w14:paraId="19C4EC7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4.2. Исполнитель обязаны:</w:t>
      </w:r>
    </w:p>
    <w:p w14:paraId="32B0922F" w14:textId="77777777" w:rsidR="00151966" w:rsidRPr="00A23FA6" w:rsidRDefault="00151966" w:rsidP="00151966">
      <w:pPr>
        <w:numPr>
          <w:ilvl w:val="0"/>
          <w:numId w:val="6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Довести информацию о праве оказания данного вида образовательных услуг, выполнять услуги с высоким качеством и в полном объеме согласно договору;</w:t>
      </w:r>
    </w:p>
    <w:p w14:paraId="3AE4DFB4" w14:textId="77777777" w:rsidR="00151966" w:rsidRPr="00A23FA6" w:rsidRDefault="00151966" w:rsidP="00151966">
      <w:pPr>
        <w:numPr>
          <w:ilvl w:val="0"/>
          <w:numId w:val="6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Не навязывать заказчику дополнительных видов услуг, а также не обусловливать исполнение одних услуг обязательным исполнением других;</w:t>
      </w:r>
    </w:p>
    <w:p w14:paraId="7966D2EE" w14:textId="77777777" w:rsidR="00151966" w:rsidRPr="00A23FA6" w:rsidRDefault="00151966" w:rsidP="00151966">
      <w:pPr>
        <w:numPr>
          <w:ilvl w:val="0"/>
          <w:numId w:val="6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Не отказывать в предоставлении услуг заказчику без уважительных причин;</w:t>
      </w:r>
    </w:p>
    <w:p w14:paraId="78B6ECCB" w14:textId="77777777" w:rsidR="00151966" w:rsidRPr="00A23FA6" w:rsidRDefault="00151966" w:rsidP="00151966">
      <w:pPr>
        <w:numPr>
          <w:ilvl w:val="0"/>
          <w:numId w:val="6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Предупредить об условиях, при которых наступает опасность нанесения ущерба здоровью или имущества  в процессе оказания услуг.</w:t>
      </w:r>
    </w:p>
    <w:p w14:paraId="1CA71D29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5. Основные права и обязанности заказчика платных  образовательных услуг.</w:t>
      </w:r>
    </w:p>
    <w:p w14:paraId="521679A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5.1.Заказчик имеют право:</w:t>
      </w:r>
    </w:p>
    <w:p w14:paraId="4345A148" w14:textId="77777777" w:rsidR="00151966" w:rsidRPr="00A23FA6" w:rsidRDefault="00151966" w:rsidP="00151966">
      <w:pPr>
        <w:numPr>
          <w:ilvl w:val="0"/>
          <w:numId w:val="7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Получать достоверную информацию о реализуемых услугах, выбирать исполнителя услуг;</w:t>
      </w:r>
    </w:p>
    <w:p w14:paraId="61492809" w14:textId="77777777" w:rsidR="00151966" w:rsidRPr="00A23FA6" w:rsidRDefault="00151966" w:rsidP="00151966">
      <w:pPr>
        <w:numPr>
          <w:ilvl w:val="0"/>
          <w:numId w:val="7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Требовать от исполнителя качественных услуг, соответствующих договору;</w:t>
      </w:r>
    </w:p>
    <w:p w14:paraId="4E91DC27" w14:textId="77777777" w:rsidR="00151966" w:rsidRPr="00A23FA6" w:rsidRDefault="00151966" w:rsidP="00151966">
      <w:pPr>
        <w:numPr>
          <w:ilvl w:val="0"/>
          <w:numId w:val="7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Расторгнуть договор об оказании услуг в любое время, возместив расходы за выполненную работу и прямые убытки, причиненные расторжением договора.</w:t>
      </w:r>
    </w:p>
    <w:p w14:paraId="4CB799D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5.2. Заказчик обязан:</w:t>
      </w:r>
    </w:p>
    <w:p w14:paraId="3A948BA4" w14:textId="77777777" w:rsidR="00151966" w:rsidRPr="00A23FA6" w:rsidRDefault="00151966" w:rsidP="00151966">
      <w:pPr>
        <w:numPr>
          <w:ilvl w:val="0"/>
          <w:numId w:val="8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Принимать выполнение услуг в сроки и в порядке, предусмотренные договором;</w:t>
      </w:r>
    </w:p>
    <w:p w14:paraId="6FBDEC90" w14:textId="77777777" w:rsidR="00151966" w:rsidRPr="00A23FA6" w:rsidRDefault="00151966" w:rsidP="00151966">
      <w:pPr>
        <w:numPr>
          <w:ilvl w:val="0"/>
          <w:numId w:val="8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Возмещать расходы исполнителю услуг в случае невозможности оказания услуги по независящим от исполнителя причинам.</w:t>
      </w:r>
    </w:p>
    <w:p w14:paraId="64295648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6. Порядок заключения договоров</w:t>
      </w:r>
    </w:p>
    <w:p w14:paraId="20DFFFA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6.1 Исполнитель обязан заключить договор при наличии возможности оказать запрашиваемую заказчиком образовательную услугу.</w:t>
      </w:r>
    </w:p>
    <w:p w14:paraId="4C601218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6.2. Исполнитель не вправе оказывать предпочтение одному заказчику перед другим в отношении заключения договора, кроме случаев, предусмотренных законами и иными нормативными правовыми актами.</w:t>
      </w:r>
    </w:p>
    <w:p w14:paraId="1CA30DC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6.3. Договор заключается в простой письменной форме и содержит следующие сведения:</w:t>
      </w:r>
    </w:p>
    <w:p w14:paraId="3654EDE1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а) наименование или фамилию, имя, отчество  исполнителя;</w:t>
      </w:r>
    </w:p>
    <w:p w14:paraId="73368F0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б) место нахождения или место жительства исполнителя;</w:t>
      </w:r>
    </w:p>
    <w:p w14:paraId="0F18F108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в) наименование или фамилию, имя, отчество,  телефон заказчика;</w:t>
      </w:r>
    </w:p>
    <w:p w14:paraId="4AE38776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г) место нахождения или место жительства заказчика;</w:t>
      </w:r>
    </w:p>
    <w:p w14:paraId="15D0A59E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д) фамилию, имя, отчество  представителя исполнителя и заказчика,  реквизиты документа, удостоверяющего полномочия представителя исполнителя и  заказчика;</w:t>
      </w:r>
    </w:p>
    <w:p w14:paraId="006E598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е) права, обязанности и ответственность исполнителя и заказчика;</w:t>
      </w:r>
    </w:p>
    <w:p w14:paraId="246D02D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ж)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14:paraId="0513669A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з) форму обучения;</w:t>
      </w:r>
    </w:p>
    <w:p w14:paraId="5453D528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lastRenderedPageBreak/>
        <w:t>и) сроки освоения образовательной программы, программы профессиональной подготовки (продолжительность обучения);</w:t>
      </w:r>
    </w:p>
    <w:p w14:paraId="2F25525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к) полную стоимость платных образовательных услуг, порядок их оплаты;</w:t>
      </w:r>
    </w:p>
    <w:p w14:paraId="45D56817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л) вид документа (при наличии), выдаваемого обучающемуся после успешного освоения им соответствующих образовательных программ, программ профессиональной подготовки (части образовательной программы);</w:t>
      </w:r>
    </w:p>
    <w:p w14:paraId="27071DF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м) порядок изменения и расторжения договора;</w:t>
      </w:r>
    </w:p>
    <w:p w14:paraId="57144306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н) другие необходимые сведения, связанные со спецификой оказываемых образовательных услуг.</w:t>
      </w:r>
    </w:p>
    <w:p w14:paraId="3F5C17E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6.4.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или снижают уровень предоставления им гарантий по сравнению с условиями, установленными законодательством об образовании.</w:t>
      </w:r>
    </w:p>
    <w:p w14:paraId="4B0E6AF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6.5. Сведения, указанные в договоре, должны соответствовать информации, размещенной на официальном сайте образовательной организации в сети «Интернет» на дату заключения договора.</w:t>
      </w:r>
    </w:p>
    <w:p w14:paraId="0329477E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6.6.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61A85921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6.7. При обнаружении недостатков при оказании образовательных услуг, в том числе оказания их не в полном объеме, предусмотренном образовательными программами, программами профессиональной подготовки (частью образовательной программы),  заказчик вправе  потребовать: </w:t>
      </w:r>
    </w:p>
    <w:p w14:paraId="12703537" w14:textId="77777777" w:rsidR="00151966" w:rsidRPr="00A23FA6" w:rsidRDefault="00151966" w:rsidP="00151966">
      <w:pPr>
        <w:numPr>
          <w:ilvl w:val="0"/>
          <w:numId w:val="9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оказания образовательных услуг в полном объеме в соответствии с образовательными программами, программами профессиональной подготовки (частью образовательной программы) и договором;</w:t>
      </w:r>
    </w:p>
    <w:p w14:paraId="75B62A83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6.8.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Заказчик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14:paraId="6889D1E2" w14:textId="7E17A778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6.9. По инициативе исполнителя, договор может быть расторгнут в одностороннем порядке в случаях</w:t>
      </w:r>
      <w:r w:rsidR="00542319">
        <w:rPr>
          <w:rFonts w:eastAsia="Times New Roman" w:cstheme="minorHAnsi"/>
          <w:sz w:val="24"/>
          <w:szCs w:val="24"/>
          <w:lang w:eastAsia="ru-RU"/>
        </w:rPr>
        <w:t>,</w:t>
      </w:r>
      <w:r w:rsidRPr="00A23FA6">
        <w:rPr>
          <w:rFonts w:eastAsia="Times New Roman" w:cstheme="minorHAnsi"/>
          <w:sz w:val="24"/>
          <w:szCs w:val="24"/>
          <w:lang w:eastAsia="ru-RU"/>
        </w:rPr>
        <w:t xml:space="preserve"> указанных в договоре.</w:t>
      </w:r>
    </w:p>
    <w:p w14:paraId="0A45B35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6.10. Договор составляется в двух экземплярах, один из которых находится у исполнителя, другой - у заказчика.</w:t>
      </w:r>
    </w:p>
    <w:p w14:paraId="2EFD6A65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7. Экономическая организация платных дополнительных образовательных услуг.</w:t>
      </w:r>
    </w:p>
    <w:p w14:paraId="4AE7661A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7.1. Размер и сроки платы за оказание  образовательных услуг устанавливаются исполнителем. В стоимость услуг закладывается оплата работы преподавателей, мастеров производственного обучения и административного персонала по тарификации, расходы на аренду помещений, амортизацию учебно-материальной базы и оборудования, коммунальные услуги, материальные затраты, накладные расходы, доход и другие расходы.</w:t>
      </w:r>
    </w:p>
    <w:p w14:paraId="2A44E33D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lastRenderedPageBreak/>
        <w:t>7.2. Расходование средств осуществляется в соответствии с утвержденной сметой. Организация имеет право реинвестировать доход от платных  образовательных услуг в организацию, в том числе на увеличение расходов по заработной плате.</w:t>
      </w:r>
    </w:p>
    <w:p w14:paraId="2FCE754D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7.3.</w:t>
      </w:r>
      <w:r w:rsidR="00FE3D38" w:rsidRPr="00A23FA6">
        <w:rPr>
          <w:rFonts w:eastAsia="Times New Roman" w:cstheme="minorHAnsi"/>
          <w:sz w:val="24"/>
          <w:szCs w:val="24"/>
          <w:lang w:eastAsia="ru-RU"/>
        </w:rPr>
        <w:t xml:space="preserve"> Центр обучения «Партнер»</w:t>
      </w:r>
      <w:r w:rsidRPr="00A23FA6">
        <w:rPr>
          <w:rFonts w:eastAsia="Times New Roman" w:cstheme="minorHAnsi"/>
          <w:sz w:val="24"/>
          <w:szCs w:val="24"/>
          <w:lang w:eastAsia="ru-RU"/>
        </w:rPr>
        <w:t> на основании приказа директора, в соответствии с положением об определенной платной  образовательной услуге может снижать или повышать плату за обучение.</w:t>
      </w:r>
    </w:p>
    <w:p w14:paraId="1E76D228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A23FA6">
        <w:rPr>
          <w:rFonts w:eastAsia="Times New Roman" w:cstheme="minorHAnsi"/>
          <w:b/>
          <w:bCs/>
          <w:sz w:val="24"/>
          <w:szCs w:val="24"/>
          <w:lang w:eastAsia="ru-RU"/>
        </w:rPr>
        <w:t>8. Порядок оказания платных  образовательных услуг.</w:t>
      </w:r>
    </w:p>
    <w:p w14:paraId="4F691170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 Для оказания платных образовательных  услуг:</w:t>
      </w:r>
    </w:p>
    <w:p w14:paraId="0CCEC56A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8.1.1. Администрация создает условия для оказания платных образовательных услуг в соответствии с действующими санитарными правилами и нормами.</w:t>
      </w:r>
    </w:p>
    <w:p w14:paraId="7378312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8.1.2. Обеспечивает кадровый состав и оформляет трудовые соглашения (или договоры) для  выполнения  платных образовательных услуг. Для выполнения работ по оказанию платных образовательных  услуг могут привлекаться как основные сотрудники организации, так и специалисты со стороны.</w:t>
      </w:r>
    </w:p>
    <w:p w14:paraId="650351A1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8.1.3. Обучение проводится  в соответствии с утверждённым исполнителем графиком,  расписанием занятий по мере набора учебных групп   (за исключением  официально объявленных дней карантина,  или форс-мажорных обстоятельств).</w:t>
      </w:r>
    </w:p>
    <w:p w14:paraId="4B5F7603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8.1.4. Занятия проводятся согласно расписания, утверждённого руководителем, в соответствии с учебным планом и графиком проведения учебного вождения.</w:t>
      </w:r>
    </w:p>
    <w:p w14:paraId="283F39D7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8.1.5.  Составляет смету расходов на  образовательные услуги.</w:t>
      </w:r>
    </w:p>
    <w:p w14:paraId="1C9AC466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8.1.6. Издает приказы об организации конкретных  образовательных услуг организации, в которых определяет:</w:t>
      </w:r>
    </w:p>
    <w:p w14:paraId="786D47FB" w14:textId="77777777" w:rsidR="00151966" w:rsidRPr="00A23FA6" w:rsidRDefault="00151966" w:rsidP="00151966">
      <w:pPr>
        <w:numPr>
          <w:ilvl w:val="0"/>
          <w:numId w:val="10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Состав участников;</w:t>
      </w:r>
    </w:p>
    <w:p w14:paraId="136F5A9A" w14:textId="77777777" w:rsidR="00151966" w:rsidRPr="00A23FA6" w:rsidRDefault="00151966" w:rsidP="00151966">
      <w:pPr>
        <w:numPr>
          <w:ilvl w:val="0"/>
          <w:numId w:val="10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Организацию работы по предоставлению платных образовательных услуг.</w:t>
      </w:r>
    </w:p>
    <w:p w14:paraId="31F38782" w14:textId="77777777" w:rsidR="00151966" w:rsidRPr="00A23FA6" w:rsidRDefault="00151966" w:rsidP="00151966">
      <w:pPr>
        <w:numPr>
          <w:ilvl w:val="0"/>
          <w:numId w:val="10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Привлекаемый преподавательский состав.</w:t>
      </w:r>
    </w:p>
    <w:p w14:paraId="66A25D97" w14:textId="77777777" w:rsidR="00151966" w:rsidRPr="00A23FA6" w:rsidRDefault="00151966" w:rsidP="00151966">
      <w:pPr>
        <w:numPr>
          <w:ilvl w:val="0"/>
          <w:numId w:val="10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Сроки предоставления услуги.</w:t>
      </w:r>
    </w:p>
    <w:p w14:paraId="7DED621D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Утверждает:</w:t>
      </w:r>
    </w:p>
    <w:p w14:paraId="16D9E0D5" w14:textId="77777777" w:rsidR="00151966" w:rsidRPr="00A23FA6" w:rsidRDefault="00151966" w:rsidP="00151966">
      <w:pPr>
        <w:numPr>
          <w:ilvl w:val="0"/>
          <w:numId w:val="1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Учебный план, учебную программу, графики и другие учебные материалы;</w:t>
      </w:r>
    </w:p>
    <w:p w14:paraId="3F930D3E" w14:textId="77777777" w:rsidR="00151966" w:rsidRPr="00A23FA6" w:rsidRDefault="00151966" w:rsidP="00151966">
      <w:pPr>
        <w:numPr>
          <w:ilvl w:val="0"/>
          <w:numId w:val="1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Штатное расписание;</w:t>
      </w:r>
    </w:p>
    <w:p w14:paraId="076FD067" w14:textId="77777777" w:rsidR="00151966" w:rsidRPr="00A23FA6" w:rsidRDefault="00151966" w:rsidP="00151966">
      <w:pPr>
        <w:numPr>
          <w:ilvl w:val="0"/>
          <w:numId w:val="1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Служебные инструкции.</w:t>
      </w:r>
    </w:p>
    <w:p w14:paraId="679AC0D4" w14:textId="77777777" w:rsidR="00151966" w:rsidRPr="00A23FA6" w:rsidRDefault="00151966" w:rsidP="00151966">
      <w:pPr>
        <w:numPr>
          <w:ilvl w:val="0"/>
          <w:numId w:val="11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Другие необходимые обучения документы</w:t>
      </w:r>
    </w:p>
    <w:p w14:paraId="36E474CF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8.2. Фонд заработной платы по оказанию платных образовательных услуг формируется в рамках утвержденных смет на учебный год. Оплата  административному  и обслуживающему персоналу устанавливается в соответствии с тарифными ставками. Оплата труда преподавательского персонала и мастеров производственного обучения производиться за фактически отработанные часы.</w:t>
      </w:r>
    </w:p>
    <w:p w14:paraId="75620356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8.3. Доходы организации расходуются  на обеспечение, развитие учебно-материальной базы по следующим направлениям:</w:t>
      </w:r>
    </w:p>
    <w:p w14:paraId="4C26E7C9" w14:textId="77777777" w:rsidR="00151966" w:rsidRPr="00A23FA6" w:rsidRDefault="00151966" w:rsidP="00151966">
      <w:pPr>
        <w:numPr>
          <w:ilvl w:val="0"/>
          <w:numId w:val="1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приобретение технических средств, в т.ч. технических средств обучения;</w:t>
      </w:r>
    </w:p>
    <w:p w14:paraId="0B96F971" w14:textId="77777777" w:rsidR="00151966" w:rsidRPr="00A23FA6" w:rsidRDefault="00151966" w:rsidP="00151966">
      <w:pPr>
        <w:numPr>
          <w:ilvl w:val="0"/>
          <w:numId w:val="1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приобретение оборудования и инвентаря;</w:t>
      </w:r>
    </w:p>
    <w:p w14:paraId="39EC1B59" w14:textId="77777777" w:rsidR="00151966" w:rsidRPr="00A23FA6" w:rsidRDefault="00151966" w:rsidP="00151966">
      <w:pPr>
        <w:numPr>
          <w:ilvl w:val="0"/>
          <w:numId w:val="12"/>
        </w:numPr>
        <w:shd w:val="clear" w:color="auto" w:fill="FFFFFF" w:themeFill="background1"/>
        <w:spacing w:after="0" w:line="333" w:lineRule="atLeast"/>
        <w:ind w:left="335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содержание помещений организации и прочие услуги.</w:t>
      </w:r>
    </w:p>
    <w:p w14:paraId="31E2011F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lastRenderedPageBreak/>
        <w:t>8.4. Организация оказывает образовательные услуги в порядке и в сроки, определенные договором, заключенным с заказчиком и  программой подготовки по определённой специальности.</w:t>
      </w:r>
    </w:p>
    <w:p w14:paraId="4651C94B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8.5. За неисполнение или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4AA42394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8.6. Оплата за оказание платных образовательных услуг производится через кассу или на расчётный счёт исполнителя. Расходы по перечислению денежных средств на расчетный счет исполнителя за оказанные услуги несет заказчик.</w:t>
      </w:r>
    </w:p>
    <w:p w14:paraId="15F5BCBC" w14:textId="77777777" w:rsidR="00151966" w:rsidRPr="00A23FA6" w:rsidRDefault="00151966" w:rsidP="00151966">
      <w:pPr>
        <w:shd w:val="clear" w:color="auto" w:fill="FFFFFF" w:themeFill="background1"/>
        <w:spacing w:before="134" w:after="134" w:line="333" w:lineRule="atLeast"/>
        <w:rPr>
          <w:rFonts w:eastAsia="Times New Roman" w:cstheme="minorHAnsi"/>
          <w:sz w:val="24"/>
          <w:szCs w:val="24"/>
          <w:lang w:eastAsia="ru-RU"/>
        </w:rPr>
      </w:pPr>
      <w:r w:rsidRPr="00A23FA6">
        <w:rPr>
          <w:rFonts w:eastAsia="Times New Roman" w:cstheme="minorHAnsi"/>
          <w:sz w:val="24"/>
          <w:szCs w:val="24"/>
          <w:lang w:eastAsia="ru-RU"/>
        </w:rPr>
        <w:t>8.7. Организация по требованию заказчика обязана предоставить необходимую и достоверную информацию об оказываемых образовательных услугах и исполнителе услуг. </w:t>
      </w:r>
    </w:p>
    <w:p w14:paraId="0F563538" w14:textId="77777777" w:rsidR="00FC5894" w:rsidRDefault="00FC5894">
      <w:pPr>
        <w:rPr>
          <w:rFonts w:cstheme="minorHAnsi"/>
          <w:sz w:val="24"/>
          <w:szCs w:val="24"/>
        </w:rPr>
      </w:pPr>
    </w:p>
    <w:p w14:paraId="79444C4E" w14:textId="77777777" w:rsidR="00106181" w:rsidRDefault="00106181">
      <w:pPr>
        <w:rPr>
          <w:rFonts w:cstheme="minorHAnsi"/>
          <w:sz w:val="24"/>
          <w:szCs w:val="24"/>
        </w:rPr>
      </w:pPr>
    </w:p>
    <w:p w14:paraId="4C30378F" w14:textId="77777777" w:rsidR="00106181" w:rsidRDefault="00106181" w:rsidP="00106181">
      <w:pPr>
        <w:widowControl w:val="0"/>
        <w:spacing w:line="264" w:lineRule="auto"/>
        <w:ind w:left="-79" w:right="74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ужд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 на 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</w:p>
    <w:p w14:paraId="70D04017" w14:textId="77777777" w:rsidR="00106181" w:rsidRDefault="00106181" w:rsidP="00106181">
      <w:pPr>
        <w:widowControl w:val="0"/>
        <w:spacing w:line="268" w:lineRule="auto"/>
        <w:ind w:left="3" w:right="481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Автономной некоммерческой организации профессионального образования  </w:t>
      </w:r>
    </w:p>
    <w:p w14:paraId="003795B7" w14:textId="77777777" w:rsidR="00106181" w:rsidRDefault="00106181" w:rsidP="00106181">
      <w:pPr>
        <w:widowControl w:val="0"/>
        <w:spacing w:line="268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"Центр обучения "Партнер"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F773B8F" w14:textId="77777777" w:rsidR="00106181" w:rsidRDefault="00106181" w:rsidP="00106181">
      <w:pPr>
        <w:widowControl w:val="0"/>
        <w:spacing w:line="268" w:lineRule="auto"/>
        <w:ind w:left="3" w:right="4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4C34D1FD" w14:textId="5535DE63" w:rsidR="00106181" w:rsidRDefault="00106181" w:rsidP="00106181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«0</w:t>
      </w:r>
      <w:r w:rsidR="0054231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4231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p w14:paraId="2168B47F" w14:textId="77777777" w:rsidR="00106181" w:rsidRPr="00A23FA6" w:rsidRDefault="00106181">
      <w:pPr>
        <w:rPr>
          <w:rFonts w:cstheme="minorHAnsi"/>
          <w:sz w:val="24"/>
          <w:szCs w:val="24"/>
        </w:rPr>
      </w:pPr>
    </w:p>
    <w:sectPr w:rsidR="00106181" w:rsidRPr="00A23FA6" w:rsidSect="00151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9C9"/>
    <w:multiLevelType w:val="multilevel"/>
    <w:tmpl w:val="05A4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F5A75"/>
    <w:multiLevelType w:val="multilevel"/>
    <w:tmpl w:val="F80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03BB9"/>
    <w:multiLevelType w:val="multilevel"/>
    <w:tmpl w:val="B45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F84977"/>
    <w:multiLevelType w:val="multilevel"/>
    <w:tmpl w:val="17F0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7023D"/>
    <w:multiLevelType w:val="multilevel"/>
    <w:tmpl w:val="0488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D5417C"/>
    <w:multiLevelType w:val="multilevel"/>
    <w:tmpl w:val="1E10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5042D2"/>
    <w:multiLevelType w:val="multilevel"/>
    <w:tmpl w:val="8BCA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6613F5"/>
    <w:multiLevelType w:val="multilevel"/>
    <w:tmpl w:val="BAE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9D45F0"/>
    <w:multiLevelType w:val="multilevel"/>
    <w:tmpl w:val="815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2357B7"/>
    <w:multiLevelType w:val="multilevel"/>
    <w:tmpl w:val="8DA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0C03F5"/>
    <w:multiLevelType w:val="multilevel"/>
    <w:tmpl w:val="1A52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E51B3C"/>
    <w:multiLevelType w:val="multilevel"/>
    <w:tmpl w:val="E5B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921109">
    <w:abstractNumId w:val="5"/>
  </w:num>
  <w:num w:numId="2" w16cid:durableId="2035038764">
    <w:abstractNumId w:val="11"/>
  </w:num>
  <w:num w:numId="3" w16cid:durableId="228273313">
    <w:abstractNumId w:val="0"/>
  </w:num>
  <w:num w:numId="4" w16cid:durableId="1681470663">
    <w:abstractNumId w:val="2"/>
  </w:num>
  <w:num w:numId="5" w16cid:durableId="424420594">
    <w:abstractNumId w:val="7"/>
  </w:num>
  <w:num w:numId="6" w16cid:durableId="1297376820">
    <w:abstractNumId w:val="6"/>
  </w:num>
  <w:num w:numId="7" w16cid:durableId="1365717537">
    <w:abstractNumId w:val="1"/>
  </w:num>
  <w:num w:numId="8" w16cid:durableId="1462765751">
    <w:abstractNumId w:val="3"/>
  </w:num>
  <w:num w:numId="9" w16cid:durableId="1429810044">
    <w:abstractNumId w:val="4"/>
  </w:num>
  <w:num w:numId="10" w16cid:durableId="829374089">
    <w:abstractNumId w:val="9"/>
  </w:num>
  <w:num w:numId="11" w16cid:durableId="1884563175">
    <w:abstractNumId w:val="10"/>
  </w:num>
  <w:num w:numId="12" w16cid:durableId="19100675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966"/>
    <w:rsid w:val="00106181"/>
    <w:rsid w:val="00151966"/>
    <w:rsid w:val="001B653F"/>
    <w:rsid w:val="0021762E"/>
    <w:rsid w:val="00385CFE"/>
    <w:rsid w:val="00542319"/>
    <w:rsid w:val="005801D6"/>
    <w:rsid w:val="007603E2"/>
    <w:rsid w:val="0079640A"/>
    <w:rsid w:val="00930C1B"/>
    <w:rsid w:val="00A23FA6"/>
    <w:rsid w:val="00CA2ED3"/>
    <w:rsid w:val="00CC3FB7"/>
    <w:rsid w:val="00D17437"/>
    <w:rsid w:val="00D1799E"/>
    <w:rsid w:val="00D6557C"/>
    <w:rsid w:val="00F06405"/>
    <w:rsid w:val="00F079BF"/>
    <w:rsid w:val="00F33263"/>
    <w:rsid w:val="00FC5894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A814"/>
  <w15:docId w15:val="{16B9C7A8-BD9F-4B14-A2BB-672D24F0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894"/>
  </w:style>
  <w:style w:type="paragraph" w:styleId="4">
    <w:name w:val="heading 4"/>
    <w:basedOn w:val="a"/>
    <w:link w:val="40"/>
    <w:uiPriority w:val="9"/>
    <w:qFormat/>
    <w:rsid w:val="001519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519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1966"/>
  </w:style>
  <w:style w:type="character" w:styleId="a4">
    <w:name w:val="Strong"/>
    <w:basedOn w:val="a0"/>
    <w:uiPriority w:val="22"/>
    <w:qFormat/>
    <w:rsid w:val="001519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1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6405"/>
    <w:pPr>
      <w:spacing w:after="0" w:line="240" w:lineRule="auto"/>
    </w:pPr>
  </w:style>
  <w:style w:type="paragraph" w:customStyle="1" w:styleId="Default">
    <w:name w:val="Default"/>
    <w:rsid w:val="002176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МЫ  РАБОТАЕМ ДЛЯ  ВАС !</cp:lastModifiedBy>
  <cp:revision>19</cp:revision>
  <dcterms:created xsi:type="dcterms:W3CDTF">2015-08-29T07:49:00Z</dcterms:created>
  <dcterms:modified xsi:type="dcterms:W3CDTF">2025-02-07T06:11:00Z</dcterms:modified>
</cp:coreProperties>
</file>